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7C1685" w14:textId="75998893" w:rsidR="00BF524F" w:rsidRDefault="00BF524F" w:rsidP="00BF524F">
      <w:pPr>
        <w:rPr>
          <w:color w:val="538135" w:themeColor="accent6" w:themeShade="BF"/>
        </w:rPr>
      </w:pPr>
      <w:r w:rsidRPr="00724C3C">
        <w:rPr>
          <w:color w:val="538135" w:themeColor="accent6" w:themeShade="BF"/>
        </w:rPr>
        <w:t xml:space="preserve">Istruzioni d’uso per </w:t>
      </w:r>
      <w:r>
        <w:rPr>
          <w:color w:val="538135" w:themeColor="accent6" w:themeShade="BF"/>
        </w:rPr>
        <w:t xml:space="preserve">capelli </w:t>
      </w:r>
      <w:proofErr w:type="spellStart"/>
      <w:r>
        <w:rPr>
          <w:color w:val="538135" w:themeColor="accent6" w:themeShade="BF"/>
        </w:rPr>
        <w:t>ristutturati</w:t>
      </w:r>
      <w:proofErr w:type="spellEnd"/>
    </w:p>
    <w:p w14:paraId="0D78A6C4" w14:textId="77777777" w:rsidR="00BF524F" w:rsidRDefault="00BF524F" w:rsidP="00BF524F">
      <w:pPr>
        <w:rPr>
          <w:color w:val="538135" w:themeColor="accent6" w:themeShade="BF"/>
        </w:rPr>
      </w:pPr>
    </w:p>
    <w:p w14:paraId="68A25463" w14:textId="36310AA6" w:rsidR="00BF524F" w:rsidRPr="00BF524F" w:rsidRDefault="00BF524F" w:rsidP="00BF524F">
      <w:pPr>
        <w:rPr>
          <w:rFonts w:cstheme="minorHAnsi"/>
          <w:color w:val="000000" w:themeColor="text1"/>
        </w:rPr>
      </w:pPr>
      <w:r w:rsidRPr="00BF524F">
        <w:rPr>
          <w:rFonts w:cstheme="minorHAnsi"/>
          <w:color w:val="000000" w:themeColor="text1"/>
        </w:rPr>
        <w:t xml:space="preserve">FANTASTIC* </w:t>
      </w:r>
      <w:r w:rsidRPr="00BF524F">
        <w:rPr>
          <w:rFonts w:cstheme="minorHAnsi"/>
          <w:color w:val="000000" w:themeColor="text1"/>
          <w:shd w:val="clear" w:color="auto" w:fill="FFFFFF"/>
        </w:rPr>
        <w:t>s</w:t>
      </w:r>
      <w:r w:rsidRPr="00BF524F">
        <w:rPr>
          <w:rFonts w:cstheme="minorHAnsi"/>
          <w:color w:val="000000" w:themeColor="text1"/>
          <w:shd w:val="clear" w:color="auto" w:fill="FFFFFF"/>
        </w:rPr>
        <w:t>hampoo solido con effetto “ristrutturante” per capelli danneggiati, trattati e ribelli.</w:t>
      </w:r>
    </w:p>
    <w:p w14:paraId="368C5A18" w14:textId="77777777" w:rsidR="00BF524F" w:rsidRDefault="00BF524F" w:rsidP="00BF524F"/>
    <w:p w14:paraId="4169156C" w14:textId="55ECC0F0" w:rsidR="00BF524F" w:rsidRDefault="00BF524F" w:rsidP="00BF524F">
      <w:pPr>
        <w:rPr>
          <w:color w:val="538135" w:themeColor="accent6" w:themeShade="BF"/>
        </w:rPr>
      </w:pPr>
      <w:r w:rsidRPr="00724C3C">
        <w:rPr>
          <w:color w:val="538135" w:themeColor="accent6" w:themeShade="BF"/>
        </w:rPr>
        <w:t>Cos’è</w:t>
      </w:r>
      <w:r>
        <w:rPr>
          <w:color w:val="538135" w:themeColor="accent6" w:themeShade="BF"/>
        </w:rPr>
        <w:t xml:space="preserve"> </w:t>
      </w:r>
      <w:proofErr w:type="spellStart"/>
      <w:r>
        <w:rPr>
          <w:color w:val="538135" w:themeColor="accent6" w:themeShade="BF"/>
        </w:rPr>
        <w:t>Fantastic</w:t>
      </w:r>
      <w:proofErr w:type="spellEnd"/>
      <w:r>
        <w:rPr>
          <w:color w:val="538135" w:themeColor="accent6" w:themeShade="BF"/>
        </w:rPr>
        <w:t>*</w:t>
      </w:r>
      <w:r w:rsidRPr="00724C3C">
        <w:rPr>
          <w:color w:val="538135" w:themeColor="accent6" w:themeShade="BF"/>
        </w:rPr>
        <w:t>?</w:t>
      </w:r>
    </w:p>
    <w:p w14:paraId="7767ADBE" w14:textId="77777777" w:rsidR="00BF524F" w:rsidRDefault="00BF524F" w:rsidP="00BF524F">
      <w:pPr>
        <w:rPr>
          <w:color w:val="538135" w:themeColor="accent6" w:themeShade="BF"/>
        </w:rPr>
      </w:pPr>
    </w:p>
    <w:p w14:paraId="3D9C3E30" w14:textId="28810EC5" w:rsidR="00BF524F" w:rsidRPr="00BF524F" w:rsidRDefault="00BF524F" w:rsidP="00BF524F">
      <w:pPr>
        <w:rPr>
          <w:rFonts w:cstheme="minorHAnsi"/>
          <w:color w:val="000000" w:themeColor="text1"/>
        </w:rPr>
      </w:pPr>
      <w:r w:rsidRPr="00BF524F">
        <w:rPr>
          <w:rFonts w:cstheme="minorHAnsi"/>
          <w:color w:val="000000" w:themeColor="text1"/>
        </w:rPr>
        <w:t xml:space="preserve">FANTASTIC* </w:t>
      </w:r>
      <w:r>
        <w:rPr>
          <w:rFonts w:cstheme="minorHAnsi"/>
          <w:color w:val="000000" w:themeColor="text1"/>
        </w:rPr>
        <w:t xml:space="preserve">è uno </w:t>
      </w:r>
      <w:r w:rsidRPr="00BF524F">
        <w:rPr>
          <w:rFonts w:cstheme="minorHAnsi"/>
          <w:color w:val="000000" w:themeColor="text1"/>
          <w:shd w:val="clear" w:color="auto" w:fill="FFFFFF"/>
        </w:rPr>
        <w:t>shampoo solido con effetto “ristrutturante” per capelli danneggiati, trattati e ribelli.</w:t>
      </w:r>
    </w:p>
    <w:p w14:paraId="35EC1988" w14:textId="77777777" w:rsidR="00BF524F" w:rsidRDefault="00BF524F" w:rsidP="00BF524F">
      <w:pPr>
        <w:rPr>
          <w:color w:val="538135" w:themeColor="accent6" w:themeShade="BF"/>
        </w:rPr>
      </w:pPr>
    </w:p>
    <w:p w14:paraId="7D706181" w14:textId="77777777" w:rsidR="00BF524F" w:rsidRDefault="00BF524F" w:rsidP="00BF524F">
      <w:pPr>
        <w:rPr>
          <w:color w:val="000000" w:themeColor="text1"/>
        </w:rPr>
      </w:pPr>
    </w:p>
    <w:p w14:paraId="5B599FC7" w14:textId="77777777" w:rsidR="00BF524F" w:rsidRDefault="00BF524F" w:rsidP="00BF524F">
      <w:pPr>
        <w:rPr>
          <w:color w:val="538135" w:themeColor="accent6" w:themeShade="BF"/>
        </w:rPr>
      </w:pPr>
      <w:r w:rsidRPr="00530535">
        <w:rPr>
          <w:color w:val="538135" w:themeColor="accent6" w:themeShade="BF"/>
        </w:rPr>
        <w:t>Ingredienti:</w:t>
      </w:r>
    </w:p>
    <w:p w14:paraId="18537055" w14:textId="77777777" w:rsidR="00BF524F" w:rsidRPr="00BF524F" w:rsidRDefault="00BF524F" w:rsidP="00BF524F">
      <w:pPr>
        <w:rPr>
          <w:rFonts w:cstheme="minorHAnsi"/>
          <w:color w:val="000000" w:themeColor="text1"/>
        </w:rPr>
      </w:pPr>
    </w:p>
    <w:p w14:paraId="012786D3" w14:textId="296670E7" w:rsidR="00BF524F" w:rsidRPr="00BF524F" w:rsidRDefault="00BF524F" w:rsidP="00BF524F">
      <w:pPr>
        <w:rPr>
          <w:rFonts w:cstheme="minorHAnsi"/>
          <w:color w:val="000000" w:themeColor="text1"/>
          <w:shd w:val="clear" w:color="auto" w:fill="FFFFFF"/>
        </w:rPr>
      </w:pPr>
      <w:proofErr w:type="spellStart"/>
      <w:r w:rsidRPr="00BF524F">
        <w:rPr>
          <w:rFonts w:cstheme="minorHAnsi"/>
          <w:color w:val="000000" w:themeColor="text1"/>
          <w:shd w:val="clear" w:color="auto" w:fill="FFFFFF"/>
        </w:rPr>
        <w:t>Sodium</w:t>
      </w:r>
      <w:proofErr w:type="spellEnd"/>
      <w:r w:rsidRPr="00BF524F">
        <w:rPr>
          <w:rFonts w:cstheme="minorHAnsi"/>
          <w:color w:val="000000" w:themeColor="text1"/>
          <w:shd w:val="clear" w:color="auto" w:fill="FFFFFF"/>
        </w:rPr>
        <w:t xml:space="preserve"> </w:t>
      </w:r>
      <w:proofErr w:type="spellStart"/>
      <w:r w:rsidRPr="00BF524F">
        <w:rPr>
          <w:rFonts w:cstheme="minorHAnsi"/>
          <w:color w:val="000000" w:themeColor="text1"/>
          <w:shd w:val="clear" w:color="auto" w:fill="FFFFFF"/>
        </w:rPr>
        <w:t>coco</w:t>
      </w:r>
      <w:proofErr w:type="spellEnd"/>
      <w:r w:rsidRPr="00BF524F">
        <w:rPr>
          <w:rFonts w:cstheme="minorHAnsi"/>
          <w:color w:val="000000" w:themeColor="text1"/>
          <w:shd w:val="clear" w:color="auto" w:fill="FFFFFF"/>
        </w:rPr>
        <w:t xml:space="preserve"> </w:t>
      </w:r>
      <w:proofErr w:type="spellStart"/>
      <w:r w:rsidRPr="00BF524F">
        <w:rPr>
          <w:rFonts w:cstheme="minorHAnsi"/>
          <w:color w:val="000000" w:themeColor="text1"/>
          <w:shd w:val="clear" w:color="auto" w:fill="FFFFFF"/>
        </w:rPr>
        <w:t>sulfate</w:t>
      </w:r>
      <w:proofErr w:type="spellEnd"/>
      <w:r w:rsidRPr="00BF524F">
        <w:rPr>
          <w:rFonts w:cstheme="minorHAnsi"/>
          <w:color w:val="000000" w:themeColor="text1"/>
          <w:shd w:val="clear" w:color="auto" w:fill="FFFFFF"/>
        </w:rPr>
        <w:t xml:space="preserve">, </w:t>
      </w:r>
      <w:proofErr w:type="spellStart"/>
      <w:r w:rsidRPr="00BF524F">
        <w:rPr>
          <w:rFonts w:cstheme="minorHAnsi"/>
          <w:color w:val="000000" w:themeColor="text1"/>
          <w:shd w:val="clear" w:color="auto" w:fill="FFFFFF"/>
        </w:rPr>
        <w:t>sodium</w:t>
      </w:r>
      <w:proofErr w:type="spellEnd"/>
      <w:r w:rsidRPr="00BF524F">
        <w:rPr>
          <w:rFonts w:cstheme="minorHAnsi"/>
          <w:color w:val="000000" w:themeColor="text1"/>
          <w:shd w:val="clear" w:color="auto" w:fill="FFFFFF"/>
        </w:rPr>
        <w:t xml:space="preserve"> </w:t>
      </w:r>
      <w:proofErr w:type="spellStart"/>
      <w:r w:rsidRPr="00BF524F">
        <w:rPr>
          <w:rFonts w:cstheme="minorHAnsi"/>
          <w:color w:val="000000" w:themeColor="text1"/>
          <w:shd w:val="clear" w:color="auto" w:fill="FFFFFF"/>
        </w:rPr>
        <w:t>cocoyl</w:t>
      </w:r>
      <w:proofErr w:type="spellEnd"/>
      <w:r w:rsidRPr="00BF524F">
        <w:rPr>
          <w:rFonts w:cstheme="minorHAnsi"/>
          <w:color w:val="000000" w:themeColor="text1"/>
          <w:shd w:val="clear" w:color="auto" w:fill="FFFFFF"/>
        </w:rPr>
        <w:t xml:space="preserve"> </w:t>
      </w:r>
      <w:proofErr w:type="spellStart"/>
      <w:r w:rsidRPr="00BF524F">
        <w:rPr>
          <w:rFonts w:cstheme="minorHAnsi"/>
          <w:color w:val="000000" w:themeColor="text1"/>
          <w:shd w:val="clear" w:color="auto" w:fill="FFFFFF"/>
        </w:rPr>
        <w:t>isethionate</w:t>
      </w:r>
      <w:proofErr w:type="spellEnd"/>
      <w:r w:rsidRPr="00BF524F">
        <w:rPr>
          <w:rFonts w:cstheme="minorHAnsi"/>
          <w:color w:val="000000" w:themeColor="text1"/>
          <w:shd w:val="clear" w:color="auto" w:fill="FFFFFF"/>
        </w:rPr>
        <w:t xml:space="preserve">, </w:t>
      </w:r>
      <w:proofErr w:type="spellStart"/>
      <w:r w:rsidRPr="00BF524F">
        <w:rPr>
          <w:rFonts w:cstheme="minorHAnsi"/>
          <w:color w:val="000000" w:themeColor="text1"/>
          <w:shd w:val="clear" w:color="auto" w:fill="FFFFFF"/>
        </w:rPr>
        <w:t>cetyl</w:t>
      </w:r>
      <w:proofErr w:type="spellEnd"/>
      <w:r w:rsidRPr="00BF524F">
        <w:rPr>
          <w:rFonts w:cstheme="minorHAnsi"/>
          <w:color w:val="000000" w:themeColor="text1"/>
          <w:shd w:val="clear" w:color="auto" w:fill="FFFFFF"/>
        </w:rPr>
        <w:t xml:space="preserve"> alcohol, </w:t>
      </w:r>
      <w:proofErr w:type="spellStart"/>
      <w:r w:rsidRPr="00BF524F">
        <w:rPr>
          <w:rFonts w:cstheme="minorHAnsi"/>
          <w:color w:val="000000" w:themeColor="text1"/>
          <w:shd w:val="clear" w:color="auto" w:fill="FFFFFF"/>
        </w:rPr>
        <w:t>cocamidolpropyl</w:t>
      </w:r>
      <w:proofErr w:type="spellEnd"/>
      <w:r w:rsidRPr="00BF524F">
        <w:rPr>
          <w:rFonts w:cstheme="minorHAnsi"/>
          <w:color w:val="000000" w:themeColor="text1"/>
          <w:shd w:val="clear" w:color="auto" w:fill="FFFFFF"/>
        </w:rPr>
        <w:t xml:space="preserve"> betaine, </w:t>
      </w:r>
      <w:proofErr w:type="spellStart"/>
      <w:r w:rsidRPr="00BF524F">
        <w:rPr>
          <w:rFonts w:cstheme="minorHAnsi"/>
          <w:color w:val="000000" w:themeColor="text1"/>
          <w:shd w:val="clear" w:color="auto" w:fill="FFFFFF"/>
        </w:rPr>
        <w:t>cocos</w:t>
      </w:r>
      <w:proofErr w:type="spellEnd"/>
      <w:r w:rsidRPr="00BF524F">
        <w:rPr>
          <w:rFonts w:cstheme="minorHAnsi"/>
          <w:color w:val="000000" w:themeColor="text1"/>
        </w:rPr>
        <w:t xml:space="preserve"> </w:t>
      </w:r>
      <w:proofErr w:type="spellStart"/>
      <w:r w:rsidRPr="00BF524F">
        <w:rPr>
          <w:rFonts w:cstheme="minorHAnsi"/>
          <w:color w:val="000000" w:themeColor="text1"/>
          <w:shd w:val="clear" w:color="auto" w:fill="FFFFFF"/>
        </w:rPr>
        <w:t>nucifera</w:t>
      </w:r>
      <w:proofErr w:type="spellEnd"/>
      <w:r w:rsidRPr="00BF524F">
        <w:rPr>
          <w:rFonts w:cstheme="minorHAnsi"/>
          <w:color w:val="000000" w:themeColor="text1"/>
          <w:shd w:val="clear" w:color="auto" w:fill="FFFFFF"/>
        </w:rPr>
        <w:t xml:space="preserve"> oil, </w:t>
      </w:r>
      <w:proofErr w:type="spellStart"/>
      <w:r w:rsidRPr="00BF524F">
        <w:rPr>
          <w:rFonts w:cstheme="minorHAnsi"/>
          <w:color w:val="000000" w:themeColor="text1"/>
          <w:shd w:val="clear" w:color="auto" w:fill="FFFFFF"/>
        </w:rPr>
        <w:t>distearoylethyl</w:t>
      </w:r>
      <w:proofErr w:type="spellEnd"/>
      <w:r w:rsidRPr="00BF524F">
        <w:rPr>
          <w:rFonts w:cstheme="minorHAnsi"/>
          <w:color w:val="000000" w:themeColor="text1"/>
          <w:shd w:val="clear" w:color="auto" w:fill="FFFFFF"/>
        </w:rPr>
        <w:t xml:space="preserve"> </w:t>
      </w:r>
      <w:proofErr w:type="spellStart"/>
      <w:r w:rsidRPr="00BF524F">
        <w:rPr>
          <w:rFonts w:cstheme="minorHAnsi"/>
          <w:color w:val="000000" w:themeColor="text1"/>
          <w:shd w:val="clear" w:color="auto" w:fill="FFFFFF"/>
        </w:rPr>
        <w:t>hydroxyethylmonium</w:t>
      </w:r>
      <w:proofErr w:type="spellEnd"/>
      <w:r w:rsidRPr="00BF524F">
        <w:rPr>
          <w:rFonts w:cstheme="minorHAnsi"/>
          <w:color w:val="000000" w:themeColor="text1"/>
          <w:shd w:val="clear" w:color="auto" w:fill="FFFFFF"/>
        </w:rPr>
        <w:t xml:space="preserve"> </w:t>
      </w:r>
      <w:proofErr w:type="spellStart"/>
      <w:r w:rsidRPr="00BF524F">
        <w:rPr>
          <w:rFonts w:cstheme="minorHAnsi"/>
          <w:color w:val="000000" w:themeColor="text1"/>
          <w:shd w:val="clear" w:color="auto" w:fill="FFFFFF"/>
        </w:rPr>
        <w:t>methosulfate</w:t>
      </w:r>
      <w:proofErr w:type="spellEnd"/>
      <w:r w:rsidRPr="00BF524F">
        <w:rPr>
          <w:rFonts w:cstheme="minorHAnsi"/>
          <w:color w:val="000000" w:themeColor="text1"/>
          <w:shd w:val="clear" w:color="auto" w:fill="FFFFFF"/>
        </w:rPr>
        <w:t xml:space="preserve">, </w:t>
      </w:r>
      <w:proofErr w:type="spellStart"/>
      <w:r w:rsidRPr="00BF524F">
        <w:rPr>
          <w:rFonts w:cstheme="minorHAnsi"/>
          <w:color w:val="000000" w:themeColor="text1"/>
          <w:shd w:val="clear" w:color="auto" w:fill="FFFFFF"/>
        </w:rPr>
        <w:t>cetearyl</w:t>
      </w:r>
      <w:proofErr w:type="spellEnd"/>
      <w:r w:rsidRPr="00BF524F">
        <w:rPr>
          <w:rFonts w:cstheme="minorHAnsi"/>
          <w:color w:val="000000" w:themeColor="text1"/>
          <w:shd w:val="clear" w:color="auto" w:fill="FFFFFF"/>
        </w:rPr>
        <w:t xml:space="preserve"> alcohol, </w:t>
      </w:r>
      <w:proofErr w:type="spellStart"/>
      <w:r w:rsidRPr="00BF524F">
        <w:rPr>
          <w:rFonts w:cstheme="minorHAnsi"/>
          <w:color w:val="000000" w:themeColor="text1"/>
          <w:shd w:val="clear" w:color="auto" w:fill="FFFFFF"/>
        </w:rPr>
        <w:t>parfum</w:t>
      </w:r>
      <w:proofErr w:type="spellEnd"/>
      <w:r w:rsidRPr="00BF524F">
        <w:rPr>
          <w:rFonts w:cstheme="minorHAnsi"/>
          <w:color w:val="000000" w:themeColor="text1"/>
          <w:shd w:val="clear" w:color="auto" w:fill="FFFFFF"/>
        </w:rPr>
        <w:t xml:space="preserve">, </w:t>
      </w:r>
      <w:proofErr w:type="spellStart"/>
      <w:r w:rsidRPr="00BF524F">
        <w:rPr>
          <w:rFonts w:cstheme="minorHAnsi"/>
          <w:color w:val="000000" w:themeColor="text1"/>
          <w:shd w:val="clear" w:color="auto" w:fill="FFFFFF"/>
        </w:rPr>
        <w:t>glycerin</w:t>
      </w:r>
      <w:proofErr w:type="spellEnd"/>
      <w:r w:rsidRPr="00BF524F">
        <w:rPr>
          <w:rFonts w:cstheme="minorHAnsi"/>
          <w:color w:val="000000" w:themeColor="text1"/>
          <w:shd w:val="clear" w:color="auto" w:fill="FFFFFF"/>
        </w:rPr>
        <w:t xml:space="preserve">, </w:t>
      </w:r>
      <w:proofErr w:type="spellStart"/>
      <w:r w:rsidRPr="00BF524F">
        <w:rPr>
          <w:rFonts w:cstheme="minorHAnsi"/>
          <w:color w:val="000000" w:themeColor="text1"/>
          <w:shd w:val="clear" w:color="auto" w:fill="FFFFFF"/>
        </w:rPr>
        <w:t>aqua</w:t>
      </w:r>
      <w:proofErr w:type="spellEnd"/>
      <w:r w:rsidRPr="00BF524F">
        <w:rPr>
          <w:rFonts w:cstheme="minorHAnsi"/>
          <w:color w:val="000000" w:themeColor="text1"/>
          <w:shd w:val="clear" w:color="auto" w:fill="FFFFFF"/>
        </w:rPr>
        <w:t>, CI77288,</w:t>
      </w:r>
      <w:r w:rsidRPr="00BF524F">
        <w:rPr>
          <w:rFonts w:cstheme="minorHAnsi"/>
          <w:color w:val="000000" w:themeColor="text1"/>
        </w:rPr>
        <w:t xml:space="preserve"> </w:t>
      </w:r>
      <w:proofErr w:type="spellStart"/>
      <w:r w:rsidRPr="00BF524F">
        <w:rPr>
          <w:rFonts w:cstheme="minorHAnsi"/>
          <w:color w:val="000000" w:themeColor="text1"/>
          <w:shd w:val="clear" w:color="auto" w:fill="FFFFFF"/>
        </w:rPr>
        <w:t>sarcosine</w:t>
      </w:r>
      <w:proofErr w:type="spellEnd"/>
      <w:r w:rsidRPr="00BF524F">
        <w:rPr>
          <w:rFonts w:cstheme="minorHAnsi"/>
          <w:color w:val="000000" w:themeColor="text1"/>
          <w:shd w:val="clear" w:color="auto" w:fill="FFFFFF"/>
        </w:rPr>
        <w:t>, alpha-</w:t>
      </w:r>
      <w:proofErr w:type="spellStart"/>
      <w:r w:rsidRPr="00BF524F">
        <w:rPr>
          <w:rFonts w:cstheme="minorHAnsi"/>
          <w:color w:val="000000" w:themeColor="text1"/>
          <w:shd w:val="clear" w:color="auto" w:fill="FFFFFF"/>
        </w:rPr>
        <w:t>iso</w:t>
      </w:r>
      <w:proofErr w:type="spellEnd"/>
      <w:r w:rsidRPr="00BF524F">
        <w:rPr>
          <w:rFonts w:cstheme="minorHAnsi"/>
          <w:color w:val="000000" w:themeColor="text1"/>
          <w:shd w:val="clear" w:color="auto" w:fill="FFFFFF"/>
        </w:rPr>
        <w:t>-</w:t>
      </w:r>
      <w:proofErr w:type="spellStart"/>
      <w:r w:rsidRPr="00BF524F">
        <w:rPr>
          <w:rFonts w:cstheme="minorHAnsi"/>
          <w:color w:val="000000" w:themeColor="text1"/>
          <w:shd w:val="clear" w:color="auto" w:fill="FFFFFF"/>
        </w:rPr>
        <w:t>methylionone</w:t>
      </w:r>
      <w:proofErr w:type="spellEnd"/>
      <w:r w:rsidRPr="00BF524F">
        <w:rPr>
          <w:rFonts w:cstheme="minorHAnsi"/>
          <w:color w:val="000000" w:themeColor="text1"/>
          <w:shd w:val="clear" w:color="auto" w:fill="FFFFFF"/>
        </w:rPr>
        <w:t>.</w:t>
      </w:r>
    </w:p>
    <w:p w14:paraId="34773E44" w14:textId="77777777" w:rsidR="00BF524F" w:rsidRDefault="00BF524F" w:rsidP="00BF524F"/>
    <w:p w14:paraId="646BFA82" w14:textId="77777777" w:rsidR="00BF524F" w:rsidRDefault="00BF524F" w:rsidP="00BF524F">
      <w:pPr>
        <w:rPr>
          <w:color w:val="538135" w:themeColor="accent6" w:themeShade="BF"/>
        </w:rPr>
      </w:pPr>
      <w:r w:rsidRPr="0072499A">
        <w:rPr>
          <w:color w:val="538135" w:themeColor="accent6" w:themeShade="BF"/>
        </w:rPr>
        <w:t xml:space="preserve">Modalità d’uso per un rituale </w:t>
      </w:r>
      <w:r>
        <w:rPr>
          <w:color w:val="538135" w:themeColor="accent6" w:themeShade="BF"/>
        </w:rPr>
        <w:t>SCIAMPISTICO</w:t>
      </w:r>
      <w:r w:rsidRPr="0072499A">
        <w:rPr>
          <w:color w:val="538135" w:themeColor="accent6" w:themeShade="BF"/>
        </w:rPr>
        <w:t xml:space="preserve"> ad hoc:</w:t>
      </w:r>
    </w:p>
    <w:p w14:paraId="1D762D5D" w14:textId="77777777" w:rsidR="00BF524F" w:rsidRDefault="00BF524F" w:rsidP="00BF524F">
      <w:pPr>
        <w:rPr>
          <w:color w:val="538135" w:themeColor="accent6" w:themeShade="BF"/>
        </w:rPr>
      </w:pPr>
    </w:p>
    <w:p w14:paraId="59B70972" w14:textId="77777777" w:rsidR="00BF524F" w:rsidRDefault="00BF524F" w:rsidP="00BF524F">
      <w:pPr>
        <w:pStyle w:val="Paragrafoelenco"/>
        <w:numPr>
          <w:ilvl w:val="0"/>
          <w:numId w:val="1"/>
        </w:numPr>
      </w:pPr>
      <w:r>
        <w:t>Strofina sui capelli bagnati o sulle mani</w:t>
      </w:r>
    </w:p>
    <w:p w14:paraId="5DF25140" w14:textId="77777777" w:rsidR="00BF524F" w:rsidRDefault="00BF524F" w:rsidP="00BF524F">
      <w:pPr>
        <w:pStyle w:val="Paragrafoelenco"/>
        <w:numPr>
          <w:ilvl w:val="0"/>
          <w:numId w:val="1"/>
        </w:numPr>
      </w:pPr>
      <w:r>
        <w:t>Friziona per ottenere abbondante schiuma</w:t>
      </w:r>
    </w:p>
    <w:p w14:paraId="3423E13D" w14:textId="77777777" w:rsidR="00BF524F" w:rsidRDefault="00BF524F" w:rsidP="00BF524F">
      <w:pPr>
        <w:pStyle w:val="Paragrafoelenco"/>
        <w:numPr>
          <w:ilvl w:val="0"/>
          <w:numId w:val="1"/>
        </w:numPr>
      </w:pPr>
      <w:r>
        <w:t>Risciacqua dopo l’uso</w:t>
      </w:r>
    </w:p>
    <w:p w14:paraId="5F84A498" w14:textId="77777777" w:rsidR="00BF524F" w:rsidRDefault="00BF524F" w:rsidP="00BF524F">
      <w:pPr>
        <w:pStyle w:val="Paragrafoelenco"/>
        <w:numPr>
          <w:ilvl w:val="0"/>
          <w:numId w:val="1"/>
        </w:numPr>
      </w:pPr>
      <w:r>
        <w:t>SOLO PER USO ESTERNO</w:t>
      </w:r>
    </w:p>
    <w:p w14:paraId="09AAF212" w14:textId="77777777" w:rsidR="00BF524F" w:rsidRPr="00BF524F" w:rsidRDefault="00BF524F" w:rsidP="00BF524F">
      <w:pPr>
        <w:rPr>
          <w:color w:val="538135" w:themeColor="accent6" w:themeShade="BF"/>
        </w:rPr>
      </w:pPr>
    </w:p>
    <w:p w14:paraId="4D26AE36" w14:textId="27D29271" w:rsidR="00BF524F" w:rsidRPr="00BF524F" w:rsidRDefault="00BF524F" w:rsidP="00BF524F">
      <w:pPr>
        <w:rPr>
          <w:color w:val="538135" w:themeColor="accent6" w:themeShade="BF"/>
        </w:rPr>
      </w:pPr>
      <w:r w:rsidRPr="00BF524F">
        <w:rPr>
          <w:color w:val="538135" w:themeColor="accent6" w:themeShade="BF"/>
        </w:rPr>
        <w:t>A chi è adatto:</w:t>
      </w:r>
    </w:p>
    <w:p w14:paraId="2019D5C6" w14:textId="77777777" w:rsidR="00BF524F" w:rsidRPr="00BF524F" w:rsidRDefault="00BF524F" w:rsidP="00BF524F">
      <w:pPr>
        <w:rPr>
          <w:rFonts w:cstheme="minorHAnsi"/>
          <w:color w:val="000000" w:themeColor="text1"/>
        </w:rPr>
      </w:pPr>
    </w:p>
    <w:p w14:paraId="6BF901FC" w14:textId="77777777" w:rsidR="00BF524F" w:rsidRPr="00BF524F" w:rsidRDefault="00BF524F" w:rsidP="00BF524F">
      <w:pPr>
        <w:pStyle w:val="NormaleWeb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BF524F">
        <w:rPr>
          <w:rFonts w:asciiTheme="minorHAnsi" w:hAnsiTheme="minorHAnsi" w:cstheme="minorHAnsi"/>
          <w:color w:val="000000" w:themeColor="text1"/>
        </w:rPr>
        <w:t>Per tutti i tipi di cuoio capelluto. Capello molto danneggiato e ribello. Fortemente riccio ed insistentemente crespo.</w:t>
      </w:r>
    </w:p>
    <w:p w14:paraId="4ACE18BB" w14:textId="77777777" w:rsidR="00BF524F" w:rsidRPr="00BF524F" w:rsidRDefault="00BF524F" w:rsidP="00BF524F">
      <w:pPr>
        <w:pStyle w:val="NormaleWeb"/>
        <w:spacing w:before="0" w:beforeAutospacing="0"/>
        <w:rPr>
          <w:rFonts w:asciiTheme="minorHAnsi" w:hAnsiTheme="minorHAnsi" w:cstheme="minorHAnsi"/>
          <w:color w:val="000000" w:themeColor="text1"/>
        </w:rPr>
      </w:pPr>
      <w:r w:rsidRPr="00BF524F">
        <w:rPr>
          <w:rFonts w:asciiTheme="minorHAnsi" w:hAnsiTheme="minorHAnsi" w:cstheme="minorHAnsi"/>
          <w:color w:val="000000" w:themeColor="text1"/>
        </w:rPr>
        <w:t>Lavaggi frequenti.</w:t>
      </w:r>
    </w:p>
    <w:p w14:paraId="0BDCB292" w14:textId="77777777" w:rsidR="00BF524F" w:rsidRDefault="00BF524F" w:rsidP="00BF524F">
      <w:pPr>
        <w:rPr>
          <w:color w:val="538135" w:themeColor="accent6" w:themeShade="BF"/>
        </w:rPr>
      </w:pPr>
    </w:p>
    <w:p w14:paraId="2CBB3620" w14:textId="77777777" w:rsidR="00BF524F" w:rsidRPr="004076DE" w:rsidRDefault="00BF524F" w:rsidP="00BF524F">
      <w:pPr>
        <w:rPr>
          <w:color w:val="538135" w:themeColor="accent6" w:themeShade="BF"/>
        </w:rPr>
      </w:pPr>
      <w:r w:rsidRPr="004076DE">
        <w:rPr>
          <w:color w:val="538135" w:themeColor="accent6" w:themeShade="BF"/>
        </w:rPr>
        <w:t xml:space="preserve">Il consiglio </w:t>
      </w:r>
      <w:proofErr w:type="spellStart"/>
      <w:r w:rsidRPr="004076DE">
        <w:rPr>
          <w:color w:val="538135" w:themeColor="accent6" w:themeShade="BF"/>
        </w:rPr>
        <w:t>Sciampistico</w:t>
      </w:r>
      <w:proofErr w:type="spellEnd"/>
      <w:r w:rsidRPr="004076DE">
        <w:rPr>
          <w:color w:val="538135" w:themeColor="accent6" w:themeShade="BF"/>
        </w:rPr>
        <w:t>:</w:t>
      </w:r>
    </w:p>
    <w:p w14:paraId="25182E1D" w14:textId="77777777" w:rsidR="00BF524F" w:rsidRDefault="00BF524F" w:rsidP="00BF524F"/>
    <w:p w14:paraId="2BADC2C3" w14:textId="5E390578" w:rsidR="00BF524F" w:rsidRDefault="00BF524F" w:rsidP="00BF524F">
      <w:proofErr w:type="spellStart"/>
      <w:r>
        <w:t>Fantastic*</w:t>
      </w:r>
      <w:proofErr w:type="spellEnd"/>
      <w:r>
        <w:t xml:space="preserve"> fa parte di un rituale </w:t>
      </w:r>
      <w:proofErr w:type="spellStart"/>
      <w:r>
        <w:t>sciampistico</w:t>
      </w:r>
      <w:proofErr w:type="spellEnd"/>
      <w:r>
        <w:t>.</w:t>
      </w:r>
    </w:p>
    <w:p w14:paraId="44157D78" w14:textId="77777777" w:rsidR="00BF524F" w:rsidRDefault="00BF524F" w:rsidP="00BF524F"/>
    <w:p w14:paraId="077B3B24" w14:textId="77777777" w:rsidR="00BF524F" w:rsidRDefault="00BF524F" w:rsidP="00BF524F">
      <w:r>
        <w:t>Sarà importante:</w:t>
      </w:r>
    </w:p>
    <w:p w14:paraId="1D987FB0" w14:textId="77777777" w:rsidR="00BF524F" w:rsidRDefault="00BF524F" w:rsidP="00BF524F">
      <w:pPr>
        <w:pStyle w:val="Paragrafoelenco"/>
        <w:numPr>
          <w:ilvl w:val="0"/>
          <w:numId w:val="2"/>
        </w:numPr>
      </w:pPr>
      <w:r>
        <w:t>Concedersi del tempo per sé (ascoltati)</w:t>
      </w:r>
    </w:p>
    <w:p w14:paraId="7E6751D5" w14:textId="77777777" w:rsidR="00BF524F" w:rsidRDefault="00BF524F" w:rsidP="00BF524F">
      <w:pPr>
        <w:pStyle w:val="Paragrafoelenco"/>
        <w:numPr>
          <w:ilvl w:val="0"/>
          <w:numId w:val="2"/>
        </w:numPr>
      </w:pPr>
      <w:r>
        <w:t>Dosare bene il prodotto per evitare gli sprechi, aggiungendone poco alla volta (concentrati)</w:t>
      </w:r>
    </w:p>
    <w:p w14:paraId="5CBB62D8" w14:textId="77777777" w:rsidR="00BF524F" w:rsidRDefault="00BF524F" w:rsidP="00BF524F">
      <w:pPr>
        <w:pStyle w:val="Paragrafoelenco"/>
        <w:numPr>
          <w:ilvl w:val="0"/>
          <w:numId w:val="2"/>
        </w:numPr>
      </w:pPr>
      <w:r>
        <w:t>Massaggiare con cura il cuoio capelluto così da coinvolgere ogni parte bisognosa (accogliti)</w:t>
      </w:r>
    </w:p>
    <w:p w14:paraId="1BCBEC16" w14:textId="77777777" w:rsidR="00BF524F" w:rsidRDefault="00BF524F" w:rsidP="00BF524F">
      <w:pPr>
        <w:pStyle w:val="Paragrafoelenco"/>
        <w:numPr>
          <w:ilvl w:val="0"/>
          <w:numId w:val="2"/>
        </w:numPr>
      </w:pPr>
      <w:r>
        <w:t>Non avere fretta (fermati)</w:t>
      </w:r>
    </w:p>
    <w:p w14:paraId="792CC5E1" w14:textId="77777777" w:rsidR="00BF524F" w:rsidRDefault="00BF524F" w:rsidP="00BF524F">
      <w:pPr>
        <w:pStyle w:val="Paragrafoelenco"/>
        <w:numPr>
          <w:ilvl w:val="0"/>
          <w:numId w:val="2"/>
        </w:numPr>
      </w:pPr>
      <w:r>
        <w:t>Trattarsi con cura, amore e attenzione (rispettati)</w:t>
      </w:r>
    </w:p>
    <w:p w14:paraId="45B04A4A" w14:textId="77777777" w:rsidR="00BF524F" w:rsidRDefault="00BF524F" w:rsidP="00BF524F"/>
    <w:p w14:paraId="171ED4F9" w14:textId="77777777" w:rsidR="00BF524F" w:rsidRDefault="00BF524F" w:rsidP="00BF524F">
      <w:r>
        <w:t>Approcciarsi alla giusta gestualità vuol dire concentrarsi su gesti semplici e ripetuti che seguono una successione ben precisa che porta ad un rilassamento immediato.</w:t>
      </w:r>
    </w:p>
    <w:p w14:paraId="14DD1101" w14:textId="77777777" w:rsidR="00BF524F" w:rsidRDefault="00BF524F" w:rsidP="00BF524F">
      <w:r>
        <w:t>Instaurare buone abitudini migliorerà la qualità di vita.</w:t>
      </w:r>
    </w:p>
    <w:p w14:paraId="7FE1FDD8" w14:textId="77777777" w:rsidR="00BF524F" w:rsidRDefault="00BF524F" w:rsidP="00BF524F"/>
    <w:p w14:paraId="1BD4474D" w14:textId="77777777" w:rsidR="00BF524F" w:rsidRDefault="00BF524F" w:rsidP="00BF524F"/>
    <w:p w14:paraId="39C003F4" w14:textId="77777777" w:rsidR="00BF524F" w:rsidRPr="000C231B" w:rsidRDefault="00BF524F" w:rsidP="00BF524F">
      <w:pPr>
        <w:pStyle w:val="Paragrafoelenco"/>
        <w:rPr>
          <w:color w:val="538135" w:themeColor="accent6" w:themeShade="BF"/>
        </w:rPr>
      </w:pPr>
      <w:r w:rsidRPr="000C231B">
        <w:rPr>
          <w:color w:val="538135" w:themeColor="accent6" w:themeShade="BF"/>
        </w:rPr>
        <w:t>Ricorda che parte tutto dal cuoio capelluto: se trattato con amore, farà la differenza.</w:t>
      </w:r>
    </w:p>
    <w:p w14:paraId="32CB44E4" w14:textId="77777777" w:rsidR="005776A0" w:rsidRPr="00BF524F" w:rsidRDefault="005776A0" w:rsidP="00BF524F"/>
    <w:sectPr w:rsidR="005776A0" w:rsidRPr="00BF524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456D08"/>
    <w:multiLevelType w:val="hybridMultilevel"/>
    <w:tmpl w:val="4D7E72C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F64832"/>
    <w:multiLevelType w:val="hybridMultilevel"/>
    <w:tmpl w:val="B1A0BDC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1229472">
    <w:abstractNumId w:val="1"/>
  </w:num>
  <w:num w:numId="2" w16cid:durableId="15591695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24F"/>
    <w:rsid w:val="001E04A3"/>
    <w:rsid w:val="0053396F"/>
    <w:rsid w:val="005776A0"/>
    <w:rsid w:val="00BF524F"/>
    <w:rsid w:val="00DB5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04F7B75"/>
  <w15:chartTrackingRefBased/>
  <w15:docId w15:val="{1DEB8807-D972-034B-93F1-02577627F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F524F"/>
    <w:rPr>
      <w:kern w:val="0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F524F"/>
    <w:pPr>
      <w:ind w:left="720"/>
      <w:contextualSpacing/>
    </w:pPr>
  </w:style>
  <w:style w:type="paragraph" w:styleId="NormaleWeb">
    <w:name w:val="Normal (Web)"/>
    <w:basedOn w:val="Normale"/>
    <w:uiPriority w:val="99"/>
    <w:semiHidden/>
    <w:unhideWhenUsed/>
    <w:rsid w:val="00BF524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312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235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Serena Porcelli</dc:creator>
  <cp:keywords/>
  <dc:description/>
  <cp:lastModifiedBy>Serena Porcelli</cp:lastModifiedBy>
  <cp:revision>1</cp:revision>
  <dcterms:created xsi:type="dcterms:W3CDTF">2024-01-19T14:36:00Z</dcterms:created>
  <dcterms:modified xsi:type="dcterms:W3CDTF">2024-01-19T14:39:00Z</dcterms:modified>
</cp:coreProperties>
</file>